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F76" w:rsidRDefault="00167F76" w:rsidP="003E0963">
      <w:pPr>
        <w:pStyle w:val="Overskrift1"/>
      </w:pPr>
    </w:p>
    <w:p w:rsidR="004D2E13" w:rsidRDefault="004D2E13" w:rsidP="003E0963">
      <w:pPr>
        <w:pStyle w:val="Overskrift1"/>
      </w:pPr>
      <w:r>
        <w:t>Bibel</w:t>
      </w:r>
      <w:r w:rsidR="00B62265">
        <w:t>uke på</w:t>
      </w:r>
      <w:r>
        <w:t xml:space="preserve"> </w:t>
      </w:r>
      <w:r w:rsidR="00B838EF">
        <w:t>Lauklines</w:t>
      </w:r>
      <w:r>
        <w:t xml:space="preserve"> </w:t>
      </w:r>
      <w:r w:rsidR="00CE1273">
        <w:t>2.-10. oktober 2021</w:t>
      </w:r>
    </w:p>
    <w:p w:rsidR="00D65B66" w:rsidRDefault="009C3072" w:rsidP="00D65B66">
      <w:pPr>
        <w:spacing w:after="0"/>
      </w:pPr>
      <w:r>
        <w:rPr>
          <w:noProof/>
          <w:lang w:eastAsia="nb-NO"/>
        </w:rPr>
        <w:drawing>
          <wp:anchor distT="0" distB="0" distL="114300" distR="114300" simplePos="0" relativeHeight="251656704" behindDoc="1" locked="0" layoutInCell="1" allowOverlap="1" wp14:anchorId="035556D0" wp14:editId="7BF015D7">
            <wp:simplePos x="0" y="0"/>
            <wp:positionH relativeFrom="column">
              <wp:posOffset>2328926</wp:posOffset>
            </wp:positionH>
            <wp:positionV relativeFrom="paragraph">
              <wp:posOffset>146711</wp:posOffset>
            </wp:positionV>
            <wp:extent cx="4207510" cy="2804795"/>
            <wp:effectExtent l="0" t="0" r="2540" b="0"/>
            <wp:wrapTight wrapText="bothSides">
              <wp:wrapPolygon edited="0">
                <wp:start x="0" y="0"/>
                <wp:lineTo x="0" y="21419"/>
                <wp:lineTo x="21515" y="21419"/>
                <wp:lineTo x="21515" y="0"/>
                <wp:lineTo x="0" y="0"/>
              </wp:wrapPolygon>
            </wp:wrapTight>
            <wp:docPr id="2" name="Bilde 2" descr="C:\Users\Administrator\AppData\Local\Microsoft\Windows\INetCache\Content.Word\lauklin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lauklines 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7510" cy="280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072" w:rsidRDefault="00B62265" w:rsidP="00B838EF">
      <w:r>
        <w:t>2.</w:t>
      </w:r>
      <w:r w:rsidR="00CE1273">
        <w:t xml:space="preserve">-10. oktober </w:t>
      </w:r>
      <w:r w:rsidR="00B838EF">
        <w:t>inviterer Misjon Sarepta til bibeluker på Lauklines</w:t>
      </w:r>
      <w:r w:rsidR="00CE1273">
        <w:t xml:space="preserve">. Det ligger </w:t>
      </w:r>
      <w:r w:rsidR="00B838EF">
        <w:t xml:space="preserve">ca. 30 minutter fra Tromsø flyplass. </w:t>
      </w:r>
    </w:p>
    <w:p w:rsidR="00B838EF" w:rsidRDefault="00B838EF" w:rsidP="00B838EF">
      <w:r>
        <w:t>Lauklines er en innbydende og perfekt base for kombinasjonen naturopplevelser og det å komme avsides med Ordet.</w:t>
      </w:r>
    </w:p>
    <w:p w:rsidR="009C3072" w:rsidRDefault="009C3072" w:rsidP="00B838EF">
      <w:r>
        <w:t xml:space="preserve">Tidspunktet er flott, fordi det fortsatt er lange og lyse dager. (Sola går ned mellom 1700 og 1800), samt stor mulighet til å se nordlys på nettene. </w:t>
      </w:r>
    </w:p>
    <w:p w:rsidR="00CE1273" w:rsidRDefault="00CE1273" w:rsidP="00B838EF">
      <w:r>
        <w:t xml:space="preserve">Med oss </w:t>
      </w:r>
      <w:r w:rsidR="00A11A03">
        <w:t xml:space="preserve">som talere </w:t>
      </w:r>
      <w:r>
        <w:t>blir Kristian Fagerli og Ole Andreas Meling</w:t>
      </w:r>
    </w:p>
    <w:p w:rsidR="00B838EF" w:rsidRPr="005F4307" w:rsidRDefault="00B838EF" w:rsidP="00D872B7">
      <w:pPr>
        <w:pStyle w:val="Overskrift1"/>
      </w:pPr>
      <w:r w:rsidRPr="005F4307">
        <w:t xml:space="preserve">Dagsprogram: </w:t>
      </w:r>
    </w:p>
    <w:tbl>
      <w:tblPr>
        <w:tblStyle w:val="Tabellrutenett"/>
        <w:tblW w:w="9209" w:type="dxa"/>
        <w:tblLook w:val="04A0" w:firstRow="1" w:lastRow="0" w:firstColumn="1" w:lastColumn="0" w:noHBand="0" w:noVBand="1"/>
      </w:tblPr>
      <w:tblGrid>
        <w:gridCol w:w="1696"/>
        <w:gridCol w:w="2268"/>
        <w:gridCol w:w="2268"/>
        <w:gridCol w:w="2977"/>
      </w:tblGrid>
      <w:tr w:rsidR="00635A12" w:rsidRPr="00635A12" w:rsidTr="00635A12">
        <w:tc>
          <w:tcPr>
            <w:tcW w:w="1696" w:type="dxa"/>
          </w:tcPr>
          <w:p w:rsidR="00635A12" w:rsidRDefault="00635A12" w:rsidP="00B838EF">
            <w:bookmarkStart w:id="0" w:name="_GoBack" w:colFirst="0" w:colLast="3"/>
            <w:r>
              <w:t>02.10</w:t>
            </w:r>
          </w:p>
        </w:tc>
        <w:tc>
          <w:tcPr>
            <w:tcW w:w="2268" w:type="dxa"/>
          </w:tcPr>
          <w:p w:rsidR="00635A12" w:rsidRPr="00635A12" w:rsidRDefault="00635A12" w:rsidP="00B838EF">
            <w:pPr>
              <w:rPr>
                <w:lang w:val="nn-NO"/>
              </w:rPr>
            </w:pPr>
            <w:r w:rsidRPr="00635A12">
              <w:rPr>
                <w:lang w:val="nn-NO"/>
              </w:rPr>
              <w:t>17:30 og 19:00</w:t>
            </w:r>
          </w:p>
          <w:p w:rsidR="00635A12" w:rsidRPr="00635A12" w:rsidRDefault="00635A12" w:rsidP="00B838EF">
            <w:pPr>
              <w:rPr>
                <w:lang w:val="nn-NO"/>
              </w:rPr>
            </w:pPr>
            <w:r w:rsidRPr="00635A12">
              <w:rPr>
                <w:lang w:val="nn-NO"/>
              </w:rPr>
              <w:t xml:space="preserve">Øyvind Samnøy taler over 1. </w:t>
            </w:r>
            <w:proofErr w:type="spellStart"/>
            <w:r w:rsidRPr="00635A12">
              <w:rPr>
                <w:lang w:val="nn-NO"/>
              </w:rPr>
              <w:t>Korinterbrev</w:t>
            </w:r>
            <w:proofErr w:type="spellEnd"/>
            <w:r w:rsidRPr="00635A12">
              <w:rPr>
                <w:lang w:val="nn-NO"/>
              </w:rPr>
              <w:t xml:space="preserve"> på Fjellheim</w:t>
            </w:r>
          </w:p>
        </w:tc>
        <w:tc>
          <w:tcPr>
            <w:tcW w:w="2268" w:type="dxa"/>
          </w:tcPr>
          <w:p w:rsidR="00635A12" w:rsidRPr="00635A12" w:rsidRDefault="00635A12" w:rsidP="00B838EF">
            <w:pPr>
              <w:rPr>
                <w:lang w:val="nn-NO"/>
              </w:rPr>
            </w:pPr>
          </w:p>
        </w:tc>
        <w:tc>
          <w:tcPr>
            <w:tcW w:w="2977" w:type="dxa"/>
          </w:tcPr>
          <w:p w:rsidR="00635A12" w:rsidRPr="00635A12" w:rsidRDefault="00635A12" w:rsidP="00B838EF">
            <w:pPr>
              <w:rPr>
                <w:lang w:val="nn-NO"/>
              </w:rPr>
            </w:pPr>
          </w:p>
        </w:tc>
      </w:tr>
      <w:tr w:rsidR="00635A12" w:rsidTr="00635A12">
        <w:tc>
          <w:tcPr>
            <w:tcW w:w="1696" w:type="dxa"/>
          </w:tcPr>
          <w:p w:rsidR="00635A12" w:rsidRDefault="00635A12" w:rsidP="00B838EF">
            <w:r>
              <w:t>03.10</w:t>
            </w:r>
          </w:p>
        </w:tc>
        <w:tc>
          <w:tcPr>
            <w:tcW w:w="2268" w:type="dxa"/>
          </w:tcPr>
          <w:p w:rsidR="00635A12" w:rsidRDefault="00635A12" w:rsidP="00B838EF">
            <w:r>
              <w:t>0900</w:t>
            </w:r>
          </w:p>
          <w:p w:rsidR="00635A12" w:rsidRDefault="00635A12" w:rsidP="00B838EF">
            <w:r>
              <w:t>Kristian Fagerli</w:t>
            </w:r>
          </w:p>
          <w:p w:rsidR="00635A12" w:rsidRDefault="004B7417" w:rsidP="00B838EF">
            <w:r>
              <w:t>«Løp så dere kan vinne seiersprisen»</w:t>
            </w:r>
          </w:p>
        </w:tc>
        <w:tc>
          <w:tcPr>
            <w:tcW w:w="2268" w:type="dxa"/>
          </w:tcPr>
          <w:p w:rsidR="00635A12" w:rsidRDefault="00635A12" w:rsidP="00635A12">
            <w:r>
              <w:t>1030</w:t>
            </w:r>
          </w:p>
          <w:p w:rsidR="00635A12" w:rsidRDefault="00635A12" w:rsidP="00635A12">
            <w:r>
              <w:t>Ole Andreas Meling</w:t>
            </w:r>
          </w:p>
          <w:p w:rsidR="004B7417" w:rsidRDefault="00635A12" w:rsidP="00635A12">
            <w:r>
              <w:t>Efeserbrevet</w:t>
            </w:r>
          </w:p>
        </w:tc>
        <w:tc>
          <w:tcPr>
            <w:tcW w:w="2977" w:type="dxa"/>
          </w:tcPr>
          <w:p w:rsidR="00635A12" w:rsidRDefault="00635A12" w:rsidP="00B838EF">
            <w:r>
              <w:t>1900</w:t>
            </w:r>
          </w:p>
          <w:p w:rsidR="00635A12" w:rsidRDefault="00635A12" w:rsidP="00B838EF">
            <w:r>
              <w:t>Kristian Fagerli</w:t>
            </w:r>
          </w:p>
        </w:tc>
      </w:tr>
      <w:tr w:rsidR="00635A12" w:rsidTr="00635A12">
        <w:tc>
          <w:tcPr>
            <w:tcW w:w="1696" w:type="dxa"/>
          </w:tcPr>
          <w:p w:rsidR="00635A12" w:rsidRDefault="00635A12" w:rsidP="00635A12">
            <w:r>
              <w:t>04.10</w:t>
            </w:r>
          </w:p>
        </w:tc>
        <w:tc>
          <w:tcPr>
            <w:tcW w:w="2268" w:type="dxa"/>
          </w:tcPr>
          <w:p w:rsidR="00635A12" w:rsidRDefault="00635A12" w:rsidP="00635A12">
            <w:r>
              <w:t>0900</w:t>
            </w:r>
          </w:p>
          <w:p w:rsidR="00635A12" w:rsidRDefault="00635A12" w:rsidP="00635A12">
            <w:r>
              <w:t>Kristian Fagerli</w:t>
            </w:r>
          </w:p>
          <w:p w:rsidR="00635A12" w:rsidRDefault="004B7417" w:rsidP="004B7417">
            <w:r>
              <w:t>«Løp så dere kan vinne seiersprisen»</w:t>
            </w:r>
          </w:p>
        </w:tc>
        <w:tc>
          <w:tcPr>
            <w:tcW w:w="2268" w:type="dxa"/>
          </w:tcPr>
          <w:p w:rsidR="00635A12" w:rsidRDefault="00635A12" w:rsidP="00635A12">
            <w:r>
              <w:t>1030</w:t>
            </w:r>
          </w:p>
          <w:p w:rsidR="00635A12" w:rsidRDefault="00635A12" w:rsidP="00635A12">
            <w:r>
              <w:t>Ole Andreas Meling</w:t>
            </w:r>
          </w:p>
          <w:p w:rsidR="00635A12" w:rsidRDefault="00635A12" w:rsidP="00635A12">
            <w:r>
              <w:t>Efeserbrevet</w:t>
            </w:r>
          </w:p>
          <w:p w:rsidR="004B7417" w:rsidRDefault="004B7417" w:rsidP="00635A12"/>
        </w:tc>
        <w:tc>
          <w:tcPr>
            <w:tcW w:w="2977" w:type="dxa"/>
          </w:tcPr>
          <w:p w:rsidR="00635A12" w:rsidRDefault="00635A12" w:rsidP="00635A12">
            <w:r>
              <w:t>1900 Ole Andreas Meling</w:t>
            </w:r>
          </w:p>
          <w:p w:rsidR="00635A12" w:rsidRDefault="00635A12" w:rsidP="00635A12">
            <w:r>
              <w:t>1. Mos – Adam og Evas fall</w:t>
            </w:r>
          </w:p>
        </w:tc>
      </w:tr>
      <w:tr w:rsidR="00635A12" w:rsidTr="00635A12">
        <w:tc>
          <w:tcPr>
            <w:tcW w:w="1696" w:type="dxa"/>
          </w:tcPr>
          <w:p w:rsidR="00635A12" w:rsidRDefault="00635A12" w:rsidP="00635A12">
            <w:r>
              <w:t>05.10</w:t>
            </w:r>
          </w:p>
        </w:tc>
        <w:tc>
          <w:tcPr>
            <w:tcW w:w="2268" w:type="dxa"/>
          </w:tcPr>
          <w:p w:rsidR="00635A12" w:rsidRDefault="00635A12" w:rsidP="00635A12">
            <w:r>
              <w:t>0900</w:t>
            </w:r>
          </w:p>
          <w:p w:rsidR="00635A12" w:rsidRDefault="00635A12" w:rsidP="00635A12">
            <w:r>
              <w:t>Kristian Fagerli</w:t>
            </w:r>
          </w:p>
          <w:p w:rsidR="00635A12" w:rsidRDefault="004B7417" w:rsidP="004B7417">
            <w:r>
              <w:t>«Løp så dere kan vinne seiersprisen»</w:t>
            </w:r>
          </w:p>
        </w:tc>
        <w:tc>
          <w:tcPr>
            <w:tcW w:w="2268" w:type="dxa"/>
          </w:tcPr>
          <w:p w:rsidR="00635A12" w:rsidRDefault="00635A12" w:rsidP="00635A12">
            <w:r>
              <w:t>1030</w:t>
            </w:r>
          </w:p>
          <w:p w:rsidR="00635A12" w:rsidRDefault="00635A12" w:rsidP="00635A12">
            <w:r>
              <w:t>Ole Andreas Meling</w:t>
            </w:r>
          </w:p>
          <w:p w:rsidR="00635A12" w:rsidRDefault="00635A12" w:rsidP="00635A12">
            <w:r>
              <w:t>Efeserbrevet</w:t>
            </w:r>
          </w:p>
          <w:p w:rsidR="004B7417" w:rsidRDefault="004B7417" w:rsidP="00635A12"/>
        </w:tc>
        <w:tc>
          <w:tcPr>
            <w:tcW w:w="2977" w:type="dxa"/>
          </w:tcPr>
          <w:p w:rsidR="00635A12" w:rsidRDefault="00635A12" w:rsidP="00635A12">
            <w:r>
              <w:t>1900</w:t>
            </w:r>
          </w:p>
          <w:p w:rsidR="00635A12" w:rsidRDefault="00635A12" w:rsidP="00635A12">
            <w:r>
              <w:t>Kristian Fagerli</w:t>
            </w:r>
          </w:p>
        </w:tc>
      </w:tr>
      <w:tr w:rsidR="00635A12" w:rsidTr="00635A12">
        <w:tc>
          <w:tcPr>
            <w:tcW w:w="1696" w:type="dxa"/>
          </w:tcPr>
          <w:p w:rsidR="00635A12" w:rsidRDefault="00635A12" w:rsidP="00635A12">
            <w:r>
              <w:t>06.10</w:t>
            </w:r>
          </w:p>
        </w:tc>
        <w:tc>
          <w:tcPr>
            <w:tcW w:w="2268" w:type="dxa"/>
          </w:tcPr>
          <w:p w:rsidR="00635A12" w:rsidRDefault="00635A12" w:rsidP="00635A12">
            <w:r>
              <w:t>0900</w:t>
            </w:r>
          </w:p>
          <w:p w:rsidR="00635A12" w:rsidRDefault="00635A12" w:rsidP="00635A12">
            <w:r>
              <w:t>Kristian Fagerli</w:t>
            </w:r>
          </w:p>
          <w:p w:rsidR="00635A12" w:rsidRDefault="004B7417" w:rsidP="004B7417">
            <w:r>
              <w:t>«Løp så dere kan vinne seiersprisen»</w:t>
            </w:r>
          </w:p>
        </w:tc>
        <w:tc>
          <w:tcPr>
            <w:tcW w:w="2268" w:type="dxa"/>
          </w:tcPr>
          <w:p w:rsidR="00635A12" w:rsidRDefault="00635A12" w:rsidP="00635A12">
            <w:r>
              <w:t>1030</w:t>
            </w:r>
          </w:p>
          <w:p w:rsidR="00635A12" w:rsidRDefault="00635A12" w:rsidP="00635A12">
            <w:r>
              <w:t>Ole Andreas Meling</w:t>
            </w:r>
          </w:p>
          <w:p w:rsidR="00635A12" w:rsidRDefault="00635A12" w:rsidP="00635A12">
            <w:r>
              <w:t>Efeserbrevet</w:t>
            </w:r>
          </w:p>
          <w:p w:rsidR="004B7417" w:rsidRDefault="004B7417" w:rsidP="00635A12"/>
        </w:tc>
        <w:tc>
          <w:tcPr>
            <w:tcW w:w="2977" w:type="dxa"/>
          </w:tcPr>
          <w:p w:rsidR="00635A12" w:rsidRDefault="00635A12" w:rsidP="00635A12">
            <w:r>
              <w:t>1900 Ole Andreas Meling</w:t>
            </w:r>
          </w:p>
          <w:p w:rsidR="00635A12" w:rsidRDefault="00635A12" w:rsidP="00635A12">
            <w:r>
              <w:t>Kain og Abel – Religiøsitet og kristendom</w:t>
            </w:r>
          </w:p>
        </w:tc>
      </w:tr>
      <w:tr w:rsidR="00635A12" w:rsidTr="00635A12">
        <w:tc>
          <w:tcPr>
            <w:tcW w:w="1696" w:type="dxa"/>
          </w:tcPr>
          <w:p w:rsidR="00635A12" w:rsidRDefault="00635A12" w:rsidP="00635A12">
            <w:r>
              <w:t>07.10</w:t>
            </w:r>
          </w:p>
        </w:tc>
        <w:tc>
          <w:tcPr>
            <w:tcW w:w="2268" w:type="dxa"/>
          </w:tcPr>
          <w:p w:rsidR="00635A12" w:rsidRDefault="00635A12" w:rsidP="00635A12">
            <w:r>
              <w:t>0900</w:t>
            </w:r>
          </w:p>
          <w:p w:rsidR="00635A12" w:rsidRDefault="00635A12" w:rsidP="00635A12">
            <w:r>
              <w:t>Kristian Fagerli</w:t>
            </w:r>
          </w:p>
          <w:p w:rsidR="00635A12" w:rsidRDefault="004B7417" w:rsidP="004B7417">
            <w:r>
              <w:t>«Løp så dere kan vinne seiersprisen»</w:t>
            </w:r>
          </w:p>
        </w:tc>
        <w:tc>
          <w:tcPr>
            <w:tcW w:w="2268" w:type="dxa"/>
          </w:tcPr>
          <w:p w:rsidR="00635A12" w:rsidRDefault="00635A12" w:rsidP="00635A12">
            <w:r>
              <w:t>1030</w:t>
            </w:r>
          </w:p>
          <w:p w:rsidR="00635A12" w:rsidRDefault="00635A12" w:rsidP="00635A12">
            <w:r>
              <w:t>Ole Andreas Meling</w:t>
            </w:r>
          </w:p>
          <w:p w:rsidR="00635A12" w:rsidRDefault="00635A12" w:rsidP="00635A12">
            <w:r>
              <w:t>Efeserbrevet</w:t>
            </w:r>
          </w:p>
          <w:p w:rsidR="004B7417" w:rsidRDefault="004B7417" w:rsidP="00635A12"/>
        </w:tc>
        <w:tc>
          <w:tcPr>
            <w:tcW w:w="2977" w:type="dxa"/>
          </w:tcPr>
          <w:p w:rsidR="00635A12" w:rsidRDefault="00635A12" w:rsidP="00635A12">
            <w:r>
              <w:t>1900</w:t>
            </w:r>
          </w:p>
          <w:p w:rsidR="00635A12" w:rsidRDefault="00635A12" w:rsidP="00635A12">
            <w:r>
              <w:t>Kristian Fagerli</w:t>
            </w:r>
          </w:p>
        </w:tc>
      </w:tr>
      <w:tr w:rsidR="00635A12" w:rsidTr="00635A12">
        <w:tc>
          <w:tcPr>
            <w:tcW w:w="1696" w:type="dxa"/>
          </w:tcPr>
          <w:p w:rsidR="00635A12" w:rsidRDefault="00635A12" w:rsidP="00635A12">
            <w:r>
              <w:t>08.10</w:t>
            </w:r>
          </w:p>
        </w:tc>
        <w:tc>
          <w:tcPr>
            <w:tcW w:w="2268" w:type="dxa"/>
          </w:tcPr>
          <w:p w:rsidR="00635A12" w:rsidRDefault="00635A12" w:rsidP="00635A12">
            <w:r>
              <w:t>0900</w:t>
            </w:r>
          </w:p>
          <w:p w:rsidR="00635A12" w:rsidRDefault="00635A12" w:rsidP="00635A12">
            <w:r>
              <w:t>Kristian Fagerli</w:t>
            </w:r>
          </w:p>
          <w:p w:rsidR="004B7417" w:rsidRDefault="004B7417" w:rsidP="00635A12">
            <w:r>
              <w:lastRenderedPageBreak/>
              <w:t>«Løp så dere kan vinne seiersprisen»</w:t>
            </w:r>
          </w:p>
          <w:p w:rsidR="00635A12" w:rsidRDefault="00635A12" w:rsidP="00635A12"/>
        </w:tc>
        <w:tc>
          <w:tcPr>
            <w:tcW w:w="2268" w:type="dxa"/>
          </w:tcPr>
          <w:p w:rsidR="00635A12" w:rsidRDefault="00635A12" w:rsidP="00635A12">
            <w:r>
              <w:lastRenderedPageBreak/>
              <w:t>1030</w:t>
            </w:r>
          </w:p>
          <w:p w:rsidR="00635A12" w:rsidRDefault="00635A12" w:rsidP="00635A12">
            <w:r>
              <w:t>Ole Andreas Meling</w:t>
            </w:r>
          </w:p>
          <w:p w:rsidR="004B7417" w:rsidRDefault="00635A12" w:rsidP="004B7417">
            <w:r>
              <w:t>Efeserbrevet</w:t>
            </w:r>
            <w:r w:rsidR="004B7417">
              <w:t xml:space="preserve"> </w:t>
            </w:r>
          </w:p>
        </w:tc>
        <w:tc>
          <w:tcPr>
            <w:tcW w:w="2977" w:type="dxa"/>
          </w:tcPr>
          <w:p w:rsidR="00635A12" w:rsidRDefault="00635A12" w:rsidP="00635A12">
            <w:r>
              <w:t xml:space="preserve">1900 </w:t>
            </w:r>
            <w:r>
              <w:t>Jon Syvert Nordby</w:t>
            </w:r>
          </w:p>
          <w:p w:rsidR="00F45CF3" w:rsidRDefault="00F45CF3" w:rsidP="00635A12">
            <w:r>
              <w:t>Salme 138 – Herren vil fullføre sin gjerning</w:t>
            </w:r>
          </w:p>
        </w:tc>
      </w:tr>
      <w:tr w:rsidR="00635A12" w:rsidTr="00635A12">
        <w:tc>
          <w:tcPr>
            <w:tcW w:w="1696" w:type="dxa"/>
          </w:tcPr>
          <w:p w:rsidR="00635A12" w:rsidRDefault="00635A12" w:rsidP="00635A12">
            <w:r>
              <w:lastRenderedPageBreak/>
              <w:t>09.10</w:t>
            </w:r>
          </w:p>
        </w:tc>
        <w:tc>
          <w:tcPr>
            <w:tcW w:w="2268" w:type="dxa"/>
          </w:tcPr>
          <w:p w:rsidR="00635A12" w:rsidRDefault="00635A12" w:rsidP="00635A12">
            <w:r>
              <w:t>0900</w:t>
            </w:r>
          </w:p>
          <w:p w:rsidR="00635A12" w:rsidRDefault="00635A12" w:rsidP="00635A12">
            <w:r>
              <w:t>Jon Syvert Norby</w:t>
            </w:r>
          </w:p>
          <w:p w:rsidR="00635A12" w:rsidRDefault="00F45CF3" w:rsidP="00635A12">
            <w:proofErr w:type="spellStart"/>
            <w:r>
              <w:t>Joh</w:t>
            </w:r>
            <w:proofErr w:type="spellEnd"/>
            <w:r>
              <w:t xml:space="preserve"> 7, Åndens gave</w:t>
            </w:r>
          </w:p>
        </w:tc>
        <w:tc>
          <w:tcPr>
            <w:tcW w:w="2268" w:type="dxa"/>
          </w:tcPr>
          <w:p w:rsidR="00635A12" w:rsidRDefault="00635A12" w:rsidP="00635A12">
            <w:r>
              <w:t>1030</w:t>
            </w:r>
          </w:p>
          <w:p w:rsidR="00635A12" w:rsidRDefault="00635A12" w:rsidP="00635A12">
            <w:r>
              <w:t>Kristian Fagerli</w:t>
            </w:r>
          </w:p>
        </w:tc>
        <w:tc>
          <w:tcPr>
            <w:tcW w:w="2977" w:type="dxa"/>
          </w:tcPr>
          <w:p w:rsidR="00635A12" w:rsidRDefault="00635A12" w:rsidP="00635A12">
            <w:r>
              <w:t>1900</w:t>
            </w:r>
          </w:p>
          <w:p w:rsidR="00635A12" w:rsidRDefault="00635A12" w:rsidP="00635A12">
            <w:r>
              <w:t>Ole Andreas Meling</w:t>
            </w:r>
          </w:p>
          <w:p w:rsidR="00635A12" w:rsidRDefault="00635A12" w:rsidP="00635A12">
            <w:r>
              <w:t>Enok – vandret med Gud</w:t>
            </w:r>
          </w:p>
        </w:tc>
      </w:tr>
      <w:tr w:rsidR="00635A12" w:rsidTr="00635A12">
        <w:tc>
          <w:tcPr>
            <w:tcW w:w="1696" w:type="dxa"/>
          </w:tcPr>
          <w:p w:rsidR="00635A12" w:rsidRDefault="00635A12" w:rsidP="00635A12">
            <w:r>
              <w:t>10.10</w:t>
            </w:r>
          </w:p>
        </w:tc>
        <w:tc>
          <w:tcPr>
            <w:tcW w:w="2268" w:type="dxa"/>
          </w:tcPr>
          <w:p w:rsidR="00635A12" w:rsidRDefault="00635A12" w:rsidP="00635A12"/>
        </w:tc>
        <w:tc>
          <w:tcPr>
            <w:tcW w:w="2268" w:type="dxa"/>
          </w:tcPr>
          <w:p w:rsidR="00635A12" w:rsidRDefault="00635A12" w:rsidP="00635A12"/>
        </w:tc>
        <w:tc>
          <w:tcPr>
            <w:tcW w:w="2977" w:type="dxa"/>
          </w:tcPr>
          <w:p w:rsidR="00635A12" w:rsidRDefault="00635A12" w:rsidP="00635A12"/>
        </w:tc>
      </w:tr>
      <w:bookmarkEnd w:id="0"/>
    </w:tbl>
    <w:p w:rsidR="00A11A03" w:rsidRDefault="00A11A03" w:rsidP="00B838EF"/>
    <w:p w:rsidR="009C3072" w:rsidRDefault="009C3072" w:rsidP="00B838EF"/>
    <w:p w:rsidR="00D872B7" w:rsidRDefault="009C3072" w:rsidP="00D872B7">
      <w:r>
        <w:tab/>
      </w:r>
    </w:p>
    <w:p w:rsidR="00D872B7" w:rsidRDefault="00D872B7" w:rsidP="00D872B7"/>
    <w:p w:rsidR="00D872B7" w:rsidRDefault="00D872B7" w:rsidP="00B838EF"/>
    <w:p w:rsidR="00B838EF" w:rsidRDefault="00635A12" w:rsidP="00B838E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62pt">
            <v:imagedata r:id="rId8" o:title="Lauklines 2"/>
          </v:shape>
        </w:pict>
      </w:r>
    </w:p>
    <w:p w:rsidR="004E2B97" w:rsidRDefault="004E2B97" w:rsidP="004E2B97">
      <w:pPr>
        <w:pStyle w:val="Overskrift1"/>
      </w:pPr>
      <w:r>
        <w:t>Overnatting</w:t>
      </w:r>
    </w:p>
    <w:p w:rsidR="00B838EF" w:rsidRPr="007D768F" w:rsidRDefault="00B838EF" w:rsidP="00B838EF">
      <w:r>
        <w:t xml:space="preserve">På Lauklines vil overnattingen være i de flotte rorbuene. Hver rorbu har ett enkeltrom, ett dobbelt rom og ett trippelrom. Senger kan settes sammen eller være enkeltvis. Det er to bad i hver rorbu og flott felles stue. Her er godt utstyrte kjøkken der deltakere ordner maten selv. Noen dager i uken blir det arrangert fellesturer til steder i nærheten der man kan få kjøpe seg middag. Under begge bibelukene vil det være vertskap som vil legge til rette for fellesutflukter og naturopplevelser. Kaffemåltider og kveldskos i loungen på kaien vil Liv Schjølberg m/flere sørge for. </w:t>
      </w:r>
      <w:r w:rsidR="00CA31BF">
        <w:t xml:space="preserve">Dersom behov, vil vi leie en minibuss til utflukter. </w:t>
      </w:r>
    </w:p>
    <w:p w:rsidR="00B838EF" w:rsidRDefault="00B838EF" w:rsidP="00B838EF">
      <w:r>
        <w:t>Pris for overnatting er:</w:t>
      </w:r>
    </w:p>
    <w:p w:rsidR="00B838EF" w:rsidRPr="00EB2D41" w:rsidRDefault="00B838EF" w:rsidP="00B838EF">
      <w:r w:rsidRPr="00EB2D41">
        <w:t xml:space="preserve">Enkeltrom i rorbu 595,- pr. natt </w:t>
      </w:r>
      <w:r>
        <w:br/>
      </w:r>
      <w:r w:rsidRPr="00EB2D41">
        <w:t xml:space="preserve">Dobbeltrom i rorbu  795,- pr. natt </w:t>
      </w:r>
      <w:r>
        <w:br/>
      </w:r>
      <w:r w:rsidRPr="00EB2D41">
        <w:t>Trippelrom i rorbu 995,- pr. natt</w:t>
      </w:r>
    </w:p>
    <w:p w:rsidR="00B838EF" w:rsidRDefault="00B838EF" w:rsidP="00B838EF">
      <w:r w:rsidRPr="00EB2D41">
        <w:t xml:space="preserve">Minimum 3 netters opphold og inkluderer oppredde senger, håndklær, sluttrengjøring, </w:t>
      </w:r>
      <w:proofErr w:type="spellStart"/>
      <w:r w:rsidRPr="00EB2D41">
        <w:t>wifi</w:t>
      </w:r>
      <w:proofErr w:type="spellEnd"/>
      <w:r w:rsidRPr="00EB2D41">
        <w:t xml:space="preserve">,  </w:t>
      </w:r>
    </w:p>
    <w:p w:rsidR="00B838EF" w:rsidRDefault="00B838EF" w:rsidP="00B838EF">
      <w:r>
        <w:t>Kursavgift er 50 kr. pr dag - uansett hvor mange bibelsamlinger man er på.</w:t>
      </w:r>
      <w:r>
        <w:br/>
        <w:t xml:space="preserve">Kaffeservering koster 50 kr. pr dag - uansett om du er på ett eller to kaffemåltid. </w:t>
      </w:r>
    </w:p>
    <w:p w:rsidR="00B838EF" w:rsidRDefault="00B838EF" w:rsidP="00B838EF">
      <w:r>
        <w:t xml:space="preserve">Det er kun to plasser for bobil med strøm. Det er ikke egne bad/sanitærrom for bobil, men toalett kan tømmes i septiktank.  Pris for parkering og strøm er 150 kr/døgn. </w:t>
      </w:r>
    </w:p>
    <w:p w:rsidR="00B838EF" w:rsidRDefault="00B838EF" w:rsidP="00B838EF">
      <w:r>
        <w:lastRenderedPageBreak/>
        <w:t>Transport til og fra flyplass kan bestilles og Lauklines har egen avtale med leiebilfirmaet Hertz dersom du ønsker leiebil.</w:t>
      </w:r>
    </w:p>
    <w:p w:rsidR="004E2B97" w:rsidRDefault="004E2B97" w:rsidP="00B838EF"/>
    <w:p w:rsidR="004E2B97" w:rsidRDefault="004E2B97" w:rsidP="004E2B97">
      <w:pPr>
        <w:pStyle w:val="Overskrift1"/>
      </w:pPr>
    </w:p>
    <w:p w:rsidR="004E2B97" w:rsidRDefault="004E2B97" w:rsidP="004E2B97">
      <w:pPr>
        <w:pStyle w:val="Overskrift1"/>
      </w:pPr>
      <w:r>
        <w:t>LAUKLINES</w:t>
      </w:r>
    </w:p>
    <w:p w:rsidR="00B838EF" w:rsidRDefault="00381675" w:rsidP="00B838EF">
      <w:r>
        <w:rPr>
          <w:noProof/>
        </w:rPr>
        <w:pict>
          <v:shape id="_x0000_s1026" type="#_x0000_t75" style="position:absolute;margin-left:240.45pt;margin-top:17.55pt;width:270pt;height:180pt;z-index:-251657728;mso-position-horizontal-relative:text;mso-position-vertical-relative:text" wrapcoords="-60 0 -60 21510 21600 21510 21600 0 -60 0">
            <v:imagedata r:id="rId9" o:title="lauklines 6"/>
            <w10:wrap type="tight"/>
          </v:shape>
        </w:pict>
      </w:r>
      <w:r w:rsidR="00B838EF" w:rsidRPr="00CE14DE">
        <w:t>Lauklines ble etablert i 1920 som fiskemottak med landhandel og har siden 1999 vært drevet som et feriesenter av Hanna og Andreas Nilsen med sine ansatte. Bygningene har blitt renovert og regelmessig vedlikeholdt, så det er en meget god standard både på overnatting</w:t>
      </w:r>
      <w:r w:rsidR="00B838EF">
        <w:t>s</w:t>
      </w:r>
      <w:r w:rsidR="00B838EF" w:rsidRPr="00CE14DE">
        <w:t>fasiliteter og likeledes på de aktiviteter og opplevelser som tilbys gjestene fra deres mange samarbeidspartnere.</w:t>
      </w:r>
    </w:p>
    <w:p w:rsidR="00B838EF" w:rsidRDefault="00B838EF" w:rsidP="00B838EF"/>
    <w:p w:rsidR="004E2B97" w:rsidRDefault="004E2B97" w:rsidP="004E2B97">
      <w:pPr>
        <w:pStyle w:val="Overskrift1"/>
      </w:pPr>
      <w:r>
        <w:t>Aktiviteter</w:t>
      </w:r>
    </w:p>
    <w:p w:rsidR="00B838EF" w:rsidRPr="00FD0BEB" w:rsidRDefault="00B838EF" w:rsidP="00B838EF">
      <w:pPr>
        <w:spacing w:before="100" w:beforeAutospacing="1" w:after="100" w:afterAutospacing="1" w:line="240" w:lineRule="auto"/>
        <w:rPr>
          <w:rFonts w:ascii="Times New Roman" w:eastAsia="Times New Roman" w:hAnsi="Times New Roman" w:cs="Times New Roman"/>
          <w:b/>
          <w:bCs/>
          <w:sz w:val="24"/>
          <w:szCs w:val="24"/>
          <w:lang w:eastAsia="nb-NO"/>
        </w:rPr>
      </w:pPr>
      <w:r w:rsidRPr="00FD0BEB">
        <w:rPr>
          <w:rFonts w:ascii="Times New Roman" w:eastAsia="Times New Roman" w:hAnsi="Times New Roman" w:cs="Times New Roman"/>
          <w:b/>
          <w:bCs/>
          <w:sz w:val="24"/>
          <w:szCs w:val="24"/>
          <w:lang w:eastAsia="nb-NO"/>
        </w:rPr>
        <w:t>Organiserte aktiviteter vil planlegges i samtale med deltakere, men forslagene er mange. Priser på dette vil bli gitt på infosamling</w:t>
      </w:r>
      <w:r>
        <w:rPr>
          <w:rFonts w:ascii="Times New Roman" w:eastAsia="Times New Roman" w:hAnsi="Times New Roman" w:cs="Times New Roman"/>
          <w:b/>
          <w:bCs/>
          <w:sz w:val="24"/>
          <w:szCs w:val="24"/>
          <w:lang w:eastAsia="nb-NO"/>
        </w:rPr>
        <w:t xml:space="preserve"> eller ved henvendelse</w:t>
      </w:r>
      <w:r w:rsidRPr="00FD0BEB">
        <w:rPr>
          <w:rFonts w:ascii="Times New Roman" w:eastAsia="Times New Roman" w:hAnsi="Times New Roman" w:cs="Times New Roman"/>
          <w:b/>
          <w:bCs/>
          <w:sz w:val="24"/>
          <w:szCs w:val="24"/>
          <w:lang w:eastAsia="nb-NO"/>
        </w:rPr>
        <w:t>.</w:t>
      </w:r>
    </w:p>
    <w:p w:rsidR="00B838EF" w:rsidRPr="00D66A26"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Shoppingtur</w:t>
      </w:r>
      <w:r w:rsidRPr="00D66A26">
        <w:rPr>
          <w:rFonts w:ascii="Times New Roman" w:eastAsia="Times New Roman" w:hAnsi="Times New Roman" w:cs="Times New Roman"/>
          <w:sz w:val="24"/>
          <w:szCs w:val="24"/>
          <w:lang w:eastAsia="nb-NO"/>
        </w:rPr>
        <w:t xml:space="preserve"> til Tromsø med rundtur </w:t>
      </w:r>
      <w:r>
        <w:rPr>
          <w:rFonts w:ascii="Times New Roman" w:eastAsia="Times New Roman" w:hAnsi="Times New Roman" w:cs="Times New Roman"/>
          <w:sz w:val="24"/>
          <w:szCs w:val="24"/>
          <w:lang w:eastAsia="nb-NO"/>
        </w:rPr>
        <w:t xml:space="preserve">gjennom Tromsø </w:t>
      </w:r>
      <w:r w:rsidRPr="00D66A26">
        <w:rPr>
          <w:rFonts w:ascii="Times New Roman" w:eastAsia="Times New Roman" w:hAnsi="Times New Roman" w:cs="Times New Roman"/>
          <w:sz w:val="24"/>
          <w:szCs w:val="24"/>
          <w:lang w:eastAsia="nb-NO"/>
        </w:rPr>
        <w:t>sentrum</w:t>
      </w:r>
      <w:r>
        <w:rPr>
          <w:rFonts w:ascii="Times New Roman" w:eastAsia="Times New Roman" w:hAnsi="Times New Roman" w:cs="Times New Roman"/>
          <w:sz w:val="24"/>
          <w:szCs w:val="24"/>
          <w:lang w:eastAsia="nb-NO"/>
        </w:rPr>
        <w:t xml:space="preserve"> og innom Jekta Storsenter</w:t>
      </w:r>
      <w:r w:rsidRPr="00D66A26">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 xml:space="preserve"> </w:t>
      </w:r>
    </w:p>
    <w:p w:rsidR="00B838EF" w:rsidRPr="00B62265" w:rsidRDefault="004E2B97"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val="nn-NO" w:eastAsia="nb-NO"/>
        </w:rPr>
      </w:pPr>
      <w:r>
        <w:rPr>
          <w:noProof/>
          <w:lang w:eastAsia="nb-NO"/>
        </w:rPr>
        <w:drawing>
          <wp:anchor distT="0" distB="0" distL="114300" distR="114300" simplePos="0" relativeHeight="251657728" behindDoc="1" locked="0" layoutInCell="1" allowOverlap="1" wp14:anchorId="05C064B1" wp14:editId="40E39F4F">
            <wp:simplePos x="0" y="0"/>
            <wp:positionH relativeFrom="column">
              <wp:posOffset>2872105</wp:posOffset>
            </wp:positionH>
            <wp:positionV relativeFrom="paragraph">
              <wp:posOffset>160020</wp:posOffset>
            </wp:positionV>
            <wp:extent cx="3562350" cy="2400300"/>
            <wp:effectExtent l="0" t="0" r="0" b="0"/>
            <wp:wrapTight wrapText="bothSides">
              <wp:wrapPolygon edited="0">
                <wp:start x="0" y="0"/>
                <wp:lineTo x="0" y="21429"/>
                <wp:lineTo x="21484" y="21429"/>
                <wp:lineTo x="21484" y="0"/>
                <wp:lineTo x="0" y="0"/>
              </wp:wrapPolygon>
            </wp:wrapTight>
            <wp:docPr id="3" name="Bilde 3" descr="C:\Users\Administrator\AppData\Local\Microsoft\Windows\INetCache\Content.Word\lauklin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INetCache\Content.Word\lauklines 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2400300"/>
                    </a:xfrm>
                    <a:prstGeom prst="rect">
                      <a:avLst/>
                    </a:prstGeom>
                    <a:noFill/>
                    <a:ln>
                      <a:noFill/>
                    </a:ln>
                  </pic:spPr>
                </pic:pic>
              </a:graphicData>
            </a:graphic>
          </wp:anchor>
        </w:drawing>
      </w:r>
      <w:r w:rsidR="00B838EF" w:rsidRPr="00B62265">
        <w:rPr>
          <w:rFonts w:ascii="Times New Roman" w:eastAsia="Times New Roman" w:hAnsi="Times New Roman" w:cs="Times New Roman"/>
          <w:sz w:val="24"/>
          <w:szCs w:val="24"/>
          <w:lang w:val="nn-NO" w:eastAsia="nb-NO"/>
        </w:rPr>
        <w:t xml:space="preserve">Museumstur til Polarmuseet og </w:t>
      </w:r>
      <w:proofErr w:type="spellStart"/>
      <w:r w:rsidR="00B838EF" w:rsidRPr="00B62265">
        <w:rPr>
          <w:rFonts w:ascii="Times New Roman" w:eastAsia="Times New Roman" w:hAnsi="Times New Roman" w:cs="Times New Roman"/>
          <w:sz w:val="24"/>
          <w:szCs w:val="24"/>
          <w:lang w:val="nn-NO" w:eastAsia="nb-NO"/>
        </w:rPr>
        <w:t>Polaria</w:t>
      </w:r>
      <w:proofErr w:type="spellEnd"/>
      <w:r w:rsidR="00B838EF" w:rsidRPr="00B62265">
        <w:rPr>
          <w:rFonts w:ascii="Times New Roman" w:eastAsia="Times New Roman" w:hAnsi="Times New Roman" w:cs="Times New Roman"/>
          <w:sz w:val="24"/>
          <w:szCs w:val="24"/>
          <w:lang w:val="nn-NO" w:eastAsia="nb-NO"/>
        </w:rPr>
        <w:t xml:space="preserve">.   </w:t>
      </w:r>
    </w:p>
    <w:p w:rsidR="00B838EF"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Guidet s</w:t>
      </w:r>
      <w:r w:rsidRPr="00F67E09">
        <w:rPr>
          <w:rFonts w:ascii="Times New Roman" w:eastAsia="Times New Roman" w:hAnsi="Times New Roman" w:cs="Times New Roman"/>
          <w:sz w:val="24"/>
          <w:szCs w:val="24"/>
          <w:lang w:eastAsia="nb-NO"/>
        </w:rPr>
        <w:t>ykkeltur</w:t>
      </w:r>
      <w:r>
        <w:rPr>
          <w:rFonts w:ascii="Times New Roman" w:eastAsia="Times New Roman" w:hAnsi="Times New Roman" w:cs="Times New Roman"/>
          <w:sz w:val="24"/>
          <w:szCs w:val="24"/>
          <w:lang w:eastAsia="nb-NO"/>
        </w:rPr>
        <w:t xml:space="preserve"> i Tromsø. </w:t>
      </w:r>
    </w:p>
    <w:p w:rsidR="00B838EF"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Guidet f</w:t>
      </w:r>
      <w:r w:rsidRPr="00D66A26">
        <w:rPr>
          <w:rFonts w:ascii="Times New Roman" w:eastAsia="Times New Roman" w:hAnsi="Times New Roman" w:cs="Times New Roman"/>
          <w:sz w:val="24"/>
          <w:szCs w:val="24"/>
          <w:lang w:eastAsia="nb-NO"/>
        </w:rPr>
        <w:t xml:space="preserve">jelltur </w:t>
      </w:r>
      <w:r>
        <w:rPr>
          <w:rFonts w:ascii="Times New Roman" w:eastAsia="Times New Roman" w:hAnsi="Times New Roman" w:cs="Times New Roman"/>
          <w:sz w:val="24"/>
          <w:szCs w:val="24"/>
          <w:lang w:eastAsia="nb-NO"/>
        </w:rPr>
        <w:t xml:space="preserve">på Kvaløya. </w:t>
      </w:r>
    </w:p>
    <w:p w:rsidR="00B838EF"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sidRPr="00D66A26">
        <w:rPr>
          <w:rFonts w:ascii="Times New Roman" w:eastAsia="Times New Roman" w:hAnsi="Times New Roman" w:cs="Times New Roman"/>
          <w:sz w:val="24"/>
          <w:szCs w:val="24"/>
          <w:lang w:eastAsia="nb-NO"/>
        </w:rPr>
        <w:t xml:space="preserve">Fjordcruise med båt med historisk sus og </w:t>
      </w:r>
      <w:r>
        <w:rPr>
          <w:rFonts w:ascii="Times New Roman" w:eastAsia="Times New Roman" w:hAnsi="Times New Roman" w:cs="Times New Roman"/>
          <w:sz w:val="24"/>
          <w:szCs w:val="24"/>
          <w:lang w:eastAsia="nb-NO"/>
        </w:rPr>
        <w:t xml:space="preserve">mektig </w:t>
      </w:r>
      <w:r w:rsidRPr="00D66A26">
        <w:rPr>
          <w:rFonts w:ascii="Times New Roman" w:eastAsia="Times New Roman" w:hAnsi="Times New Roman" w:cs="Times New Roman"/>
          <w:sz w:val="24"/>
          <w:szCs w:val="24"/>
          <w:lang w:eastAsia="nb-NO"/>
        </w:rPr>
        <w:t>naturopplevelse</w:t>
      </w:r>
      <w:r>
        <w:rPr>
          <w:rFonts w:ascii="Times New Roman" w:eastAsia="Times New Roman" w:hAnsi="Times New Roman" w:cs="Times New Roman"/>
          <w:sz w:val="24"/>
          <w:szCs w:val="24"/>
          <w:lang w:eastAsia="nb-NO"/>
        </w:rPr>
        <w:t xml:space="preserve"> med det arktiske dyre- og fugleliv.</w:t>
      </w:r>
      <w:r w:rsidRPr="008A1E5F">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Varighet: 3 </w:t>
      </w:r>
      <w:proofErr w:type="gramStart"/>
      <w:r>
        <w:rPr>
          <w:rFonts w:ascii="Times New Roman" w:eastAsia="Times New Roman" w:hAnsi="Times New Roman" w:cs="Times New Roman"/>
          <w:sz w:val="24"/>
          <w:szCs w:val="24"/>
          <w:lang w:eastAsia="nb-NO"/>
        </w:rPr>
        <w:t>timer</w:t>
      </w:r>
      <w:r w:rsidRPr="00D66A26">
        <w:rPr>
          <w:rFonts w:ascii="Times New Roman" w:eastAsia="Times New Roman" w:hAnsi="Times New Roman" w:cs="Times New Roman"/>
          <w:sz w:val="24"/>
          <w:szCs w:val="24"/>
          <w:lang w:eastAsia="nb-NO"/>
        </w:rPr>
        <w:t xml:space="preserve">  (</w:t>
      </w:r>
      <w:proofErr w:type="gramEnd"/>
      <w:r w:rsidRPr="00D66A26">
        <w:rPr>
          <w:rFonts w:ascii="Times New Roman" w:eastAsia="Times New Roman" w:hAnsi="Times New Roman" w:cs="Times New Roman"/>
          <w:sz w:val="24"/>
          <w:szCs w:val="24"/>
          <w:lang w:eastAsia="nb-NO"/>
        </w:rPr>
        <w:t xml:space="preserve">Min </w:t>
      </w:r>
      <w:r>
        <w:rPr>
          <w:rFonts w:ascii="Times New Roman" w:eastAsia="Times New Roman" w:hAnsi="Times New Roman" w:cs="Times New Roman"/>
          <w:sz w:val="24"/>
          <w:szCs w:val="24"/>
          <w:lang w:eastAsia="nb-NO"/>
        </w:rPr>
        <w:t>8 p</w:t>
      </w:r>
      <w:r w:rsidRPr="00D66A26">
        <w:rPr>
          <w:rFonts w:ascii="Times New Roman" w:eastAsia="Times New Roman" w:hAnsi="Times New Roman" w:cs="Times New Roman"/>
          <w:sz w:val="24"/>
          <w:szCs w:val="24"/>
          <w:lang w:eastAsia="nb-NO"/>
        </w:rPr>
        <w:t>ersoner)</w:t>
      </w:r>
    </w:p>
    <w:p w:rsidR="00B838EF" w:rsidRPr="00D66A26"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Øytur med båt til </w:t>
      </w:r>
      <w:proofErr w:type="spellStart"/>
      <w:r w:rsidRPr="00D66A26">
        <w:rPr>
          <w:rFonts w:ascii="Times New Roman" w:eastAsia="Times New Roman" w:hAnsi="Times New Roman" w:cs="Times New Roman"/>
          <w:sz w:val="24"/>
          <w:szCs w:val="24"/>
          <w:lang w:eastAsia="nb-NO"/>
        </w:rPr>
        <w:t>Tussøya</w:t>
      </w:r>
      <w:proofErr w:type="spellEnd"/>
      <w:r w:rsidRPr="00D66A26">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for å besøke b</w:t>
      </w:r>
      <w:r w:rsidRPr="00D66A26">
        <w:rPr>
          <w:rFonts w:ascii="Times New Roman" w:eastAsia="Times New Roman" w:hAnsi="Times New Roman" w:cs="Times New Roman"/>
          <w:sz w:val="24"/>
          <w:szCs w:val="24"/>
          <w:lang w:eastAsia="nb-NO"/>
        </w:rPr>
        <w:t>åtmotor</w:t>
      </w:r>
      <w:r>
        <w:rPr>
          <w:rFonts w:ascii="Times New Roman" w:eastAsia="Times New Roman" w:hAnsi="Times New Roman" w:cs="Times New Roman"/>
          <w:sz w:val="24"/>
          <w:szCs w:val="24"/>
          <w:lang w:eastAsia="nb-NO"/>
        </w:rPr>
        <w:t>entusiast</w:t>
      </w:r>
      <w:r w:rsidRPr="00D66A26">
        <w:rPr>
          <w:rFonts w:ascii="Times New Roman" w:eastAsia="Times New Roman" w:hAnsi="Times New Roman" w:cs="Times New Roman"/>
          <w:sz w:val="24"/>
          <w:szCs w:val="24"/>
          <w:lang w:eastAsia="nb-NO"/>
        </w:rPr>
        <w:t xml:space="preserve"> Ragnvald Kristiansen og sine over 100 båtmotorer. </w:t>
      </w:r>
      <w:r>
        <w:rPr>
          <w:rFonts w:ascii="Times New Roman" w:eastAsia="Times New Roman" w:hAnsi="Times New Roman" w:cs="Times New Roman"/>
          <w:sz w:val="24"/>
          <w:szCs w:val="24"/>
          <w:lang w:eastAsia="nb-NO"/>
        </w:rPr>
        <w:t xml:space="preserve">Ragnvald starter gjerne opp en </w:t>
      </w:r>
      <w:r w:rsidRPr="00D66A26">
        <w:rPr>
          <w:rFonts w:ascii="Times New Roman" w:eastAsia="Times New Roman" w:hAnsi="Times New Roman" w:cs="Times New Roman"/>
          <w:sz w:val="24"/>
          <w:szCs w:val="24"/>
          <w:lang w:eastAsia="nb-NO"/>
        </w:rPr>
        <w:t>Brunvoll elle Sabb</w:t>
      </w:r>
      <w:r>
        <w:rPr>
          <w:rFonts w:ascii="Times New Roman" w:eastAsia="Times New Roman" w:hAnsi="Times New Roman" w:cs="Times New Roman"/>
          <w:sz w:val="24"/>
          <w:szCs w:val="24"/>
          <w:lang w:eastAsia="nb-NO"/>
        </w:rPr>
        <w:t xml:space="preserve"> slik at du får høre lyden av fordums tid</w:t>
      </w:r>
      <w:r w:rsidRPr="00D66A26">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 xml:space="preserve"> Han var med i NRK- serien</w:t>
      </w:r>
      <w:r w:rsidRPr="00D66A26">
        <w:rPr>
          <w:rFonts w:ascii="Times New Roman" w:eastAsia="Times New Roman" w:hAnsi="Times New Roman" w:cs="Times New Roman"/>
          <w:sz w:val="24"/>
          <w:szCs w:val="24"/>
          <w:lang w:eastAsia="nb-NO"/>
        </w:rPr>
        <w:t xml:space="preserve"> "Der ingen skulle tru at </w:t>
      </w:r>
      <w:proofErr w:type="spellStart"/>
      <w:r w:rsidRPr="00D66A26">
        <w:rPr>
          <w:rFonts w:ascii="Times New Roman" w:eastAsia="Times New Roman" w:hAnsi="Times New Roman" w:cs="Times New Roman"/>
          <w:sz w:val="24"/>
          <w:szCs w:val="24"/>
          <w:lang w:eastAsia="nb-NO"/>
        </w:rPr>
        <w:t>nokon</w:t>
      </w:r>
      <w:proofErr w:type="spellEnd"/>
      <w:r w:rsidRPr="00D66A26">
        <w:rPr>
          <w:rFonts w:ascii="Times New Roman" w:eastAsia="Times New Roman" w:hAnsi="Times New Roman" w:cs="Times New Roman"/>
          <w:sz w:val="24"/>
          <w:szCs w:val="24"/>
          <w:lang w:eastAsia="nb-NO"/>
        </w:rPr>
        <w:t xml:space="preserve"> kunne bu"</w:t>
      </w:r>
      <w:r>
        <w:rPr>
          <w:rFonts w:ascii="Times New Roman" w:eastAsia="Times New Roman" w:hAnsi="Times New Roman" w:cs="Times New Roman"/>
          <w:sz w:val="24"/>
          <w:szCs w:val="24"/>
          <w:lang w:eastAsia="nb-NO"/>
        </w:rPr>
        <w:t xml:space="preserve"> Varighet: 3 </w:t>
      </w:r>
      <w:proofErr w:type="gramStart"/>
      <w:r>
        <w:rPr>
          <w:rFonts w:ascii="Times New Roman" w:eastAsia="Times New Roman" w:hAnsi="Times New Roman" w:cs="Times New Roman"/>
          <w:sz w:val="24"/>
          <w:szCs w:val="24"/>
          <w:lang w:eastAsia="nb-NO"/>
        </w:rPr>
        <w:t>timer</w:t>
      </w:r>
      <w:r w:rsidRPr="00D66A26">
        <w:rPr>
          <w:rFonts w:ascii="Times New Roman" w:eastAsia="Times New Roman" w:hAnsi="Times New Roman" w:cs="Times New Roman"/>
          <w:sz w:val="24"/>
          <w:szCs w:val="24"/>
          <w:lang w:eastAsia="nb-NO"/>
        </w:rPr>
        <w:t xml:space="preserve">  (</w:t>
      </w:r>
      <w:proofErr w:type="gramEnd"/>
      <w:r w:rsidRPr="00D66A26">
        <w:rPr>
          <w:rFonts w:ascii="Times New Roman" w:eastAsia="Times New Roman" w:hAnsi="Times New Roman" w:cs="Times New Roman"/>
          <w:sz w:val="24"/>
          <w:szCs w:val="24"/>
          <w:lang w:eastAsia="nb-NO"/>
        </w:rPr>
        <w:t xml:space="preserve">Min </w:t>
      </w:r>
      <w:r>
        <w:rPr>
          <w:rFonts w:ascii="Times New Roman" w:eastAsia="Times New Roman" w:hAnsi="Times New Roman" w:cs="Times New Roman"/>
          <w:sz w:val="24"/>
          <w:szCs w:val="24"/>
          <w:lang w:eastAsia="nb-NO"/>
        </w:rPr>
        <w:t>8 p</w:t>
      </w:r>
      <w:r w:rsidRPr="00D66A26">
        <w:rPr>
          <w:rFonts w:ascii="Times New Roman" w:eastAsia="Times New Roman" w:hAnsi="Times New Roman" w:cs="Times New Roman"/>
          <w:sz w:val="24"/>
          <w:szCs w:val="24"/>
          <w:lang w:eastAsia="nb-NO"/>
        </w:rPr>
        <w:t>ersoner)</w:t>
      </w:r>
    </w:p>
    <w:p w:rsidR="00B838EF"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Guidet </w:t>
      </w:r>
      <w:r w:rsidRPr="00D66A26">
        <w:rPr>
          <w:rFonts w:ascii="Times New Roman" w:eastAsia="Times New Roman" w:hAnsi="Times New Roman" w:cs="Times New Roman"/>
          <w:sz w:val="24"/>
          <w:szCs w:val="24"/>
          <w:lang w:eastAsia="nb-NO"/>
        </w:rPr>
        <w:t>Nordlysjakt med minibuss</w:t>
      </w:r>
      <w:r>
        <w:rPr>
          <w:rFonts w:ascii="Times New Roman" w:eastAsia="Times New Roman" w:hAnsi="Times New Roman" w:cs="Times New Roman"/>
          <w:sz w:val="24"/>
          <w:szCs w:val="24"/>
          <w:lang w:eastAsia="nb-NO"/>
        </w:rPr>
        <w:t xml:space="preserve"> og inkludert middag </w:t>
      </w:r>
      <w:r w:rsidRPr="00D66A26">
        <w:rPr>
          <w:rFonts w:ascii="Times New Roman" w:eastAsia="Times New Roman" w:hAnsi="Times New Roman" w:cs="Times New Roman"/>
          <w:sz w:val="24"/>
          <w:szCs w:val="24"/>
          <w:lang w:eastAsia="nb-NO"/>
        </w:rPr>
        <w:t xml:space="preserve">rundt </w:t>
      </w:r>
      <w:r>
        <w:rPr>
          <w:rFonts w:ascii="Times New Roman" w:eastAsia="Times New Roman" w:hAnsi="Times New Roman" w:cs="Times New Roman"/>
          <w:sz w:val="24"/>
          <w:szCs w:val="24"/>
          <w:lang w:eastAsia="nb-NO"/>
        </w:rPr>
        <w:t>leir</w:t>
      </w:r>
      <w:r w:rsidRPr="00D66A26">
        <w:rPr>
          <w:rFonts w:ascii="Times New Roman" w:eastAsia="Times New Roman" w:hAnsi="Times New Roman" w:cs="Times New Roman"/>
          <w:sz w:val="24"/>
          <w:szCs w:val="24"/>
          <w:lang w:eastAsia="nb-NO"/>
        </w:rPr>
        <w:t xml:space="preserve">bålet. </w:t>
      </w:r>
      <w:r>
        <w:rPr>
          <w:rFonts w:ascii="Times New Roman" w:eastAsia="Times New Roman" w:hAnsi="Times New Roman" w:cs="Times New Roman"/>
          <w:sz w:val="24"/>
          <w:szCs w:val="24"/>
          <w:lang w:eastAsia="nb-NO"/>
        </w:rPr>
        <w:t xml:space="preserve">              </w:t>
      </w:r>
      <w:r w:rsidRPr="00D66A26">
        <w:rPr>
          <w:rFonts w:ascii="Times New Roman" w:eastAsia="Times New Roman" w:hAnsi="Times New Roman" w:cs="Times New Roman"/>
          <w:sz w:val="24"/>
          <w:szCs w:val="24"/>
          <w:lang w:eastAsia="nb-NO"/>
        </w:rPr>
        <w:t xml:space="preserve">Varighet: 6-9 </w:t>
      </w:r>
      <w:proofErr w:type="gramStart"/>
      <w:r w:rsidRPr="00D66A26">
        <w:rPr>
          <w:rFonts w:ascii="Times New Roman" w:eastAsia="Times New Roman" w:hAnsi="Times New Roman" w:cs="Times New Roman"/>
          <w:sz w:val="24"/>
          <w:szCs w:val="24"/>
          <w:lang w:eastAsia="nb-NO"/>
        </w:rPr>
        <w:t xml:space="preserve">timer </w:t>
      </w:r>
      <w:r>
        <w:rPr>
          <w:rFonts w:ascii="Times New Roman" w:eastAsia="Times New Roman" w:hAnsi="Times New Roman" w:cs="Times New Roman"/>
          <w:sz w:val="24"/>
          <w:szCs w:val="24"/>
          <w:lang w:eastAsia="nb-NO"/>
        </w:rPr>
        <w:t xml:space="preserve"> </w:t>
      </w:r>
      <w:r w:rsidRPr="00D66A26">
        <w:rPr>
          <w:rFonts w:ascii="Times New Roman" w:eastAsia="Times New Roman" w:hAnsi="Times New Roman" w:cs="Times New Roman"/>
          <w:sz w:val="24"/>
          <w:szCs w:val="24"/>
          <w:lang w:eastAsia="nb-NO"/>
        </w:rPr>
        <w:t>(</w:t>
      </w:r>
      <w:proofErr w:type="gramEnd"/>
      <w:r w:rsidRPr="00D66A26">
        <w:rPr>
          <w:rFonts w:ascii="Times New Roman" w:eastAsia="Times New Roman" w:hAnsi="Times New Roman" w:cs="Times New Roman"/>
          <w:sz w:val="24"/>
          <w:szCs w:val="24"/>
          <w:lang w:eastAsia="nb-NO"/>
        </w:rPr>
        <w:t>Min 10 personer)</w:t>
      </w:r>
    </w:p>
    <w:p w:rsidR="00B838EF" w:rsidRPr="008A1E5F"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sidRPr="008A1E5F">
        <w:rPr>
          <w:rFonts w:ascii="Times New Roman" w:eastAsia="Times New Roman" w:hAnsi="Times New Roman" w:cs="Times New Roman"/>
          <w:sz w:val="24"/>
          <w:szCs w:val="24"/>
          <w:lang w:eastAsia="nb-NO"/>
        </w:rPr>
        <w:t xml:space="preserve">Havfisketur på </w:t>
      </w:r>
      <w:proofErr w:type="spellStart"/>
      <w:r w:rsidRPr="008A1E5F">
        <w:rPr>
          <w:rFonts w:ascii="Times New Roman" w:eastAsia="Times New Roman" w:hAnsi="Times New Roman" w:cs="Times New Roman"/>
          <w:sz w:val="24"/>
          <w:szCs w:val="24"/>
          <w:lang w:eastAsia="nb-NO"/>
        </w:rPr>
        <w:t>yttersia</w:t>
      </w:r>
      <w:proofErr w:type="spellEnd"/>
      <w:r w:rsidRPr="008A1E5F">
        <w:rPr>
          <w:rFonts w:ascii="Times New Roman" w:eastAsia="Times New Roman" w:hAnsi="Times New Roman" w:cs="Times New Roman"/>
          <w:sz w:val="24"/>
          <w:szCs w:val="24"/>
          <w:lang w:eastAsia="nb-NO"/>
        </w:rPr>
        <w:t xml:space="preserve"> av Kvaløya for den som ønsker å prøve på kveita om været tillater det</w:t>
      </w:r>
      <w:r>
        <w:rPr>
          <w:rFonts w:ascii="Times New Roman" w:eastAsia="Times New Roman" w:hAnsi="Times New Roman" w:cs="Times New Roman"/>
          <w:sz w:val="24"/>
          <w:szCs w:val="24"/>
          <w:lang w:eastAsia="nb-NO"/>
        </w:rPr>
        <w:t xml:space="preserve"> </w:t>
      </w:r>
      <w:r w:rsidRPr="008A1E5F">
        <w:rPr>
          <w:rFonts w:ascii="Times New Roman" w:eastAsia="Times New Roman" w:hAnsi="Times New Roman" w:cs="Times New Roman"/>
          <w:sz w:val="24"/>
          <w:szCs w:val="24"/>
          <w:lang w:eastAsia="nb-NO"/>
        </w:rPr>
        <w:t>Varighet: 5 timer (Min 6 personer)</w:t>
      </w:r>
    </w:p>
    <w:p w:rsidR="00B838EF" w:rsidRPr="00D66A26"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sidRPr="00D66A26">
        <w:rPr>
          <w:rFonts w:ascii="Times New Roman" w:eastAsia="Times New Roman" w:hAnsi="Times New Roman" w:cs="Times New Roman"/>
          <w:sz w:val="24"/>
          <w:szCs w:val="24"/>
          <w:lang w:eastAsia="nb-NO"/>
        </w:rPr>
        <w:t xml:space="preserve">Guidet rundtur </w:t>
      </w:r>
      <w:r>
        <w:rPr>
          <w:rFonts w:ascii="Times New Roman" w:eastAsia="Times New Roman" w:hAnsi="Times New Roman" w:cs="Times New Roman"/>
          <w:sz w:val="24"/>
          <w:szCs w:val="24"/>
          <w:lang w:eastAsia="nb-NO"/>
        </w:rPr>
        <w:t xml:space="preserve">i minibuss </w:t>
      </w:r>
      <w:r w:rsidRPr="00D66A26">
        <w:rPr>
          <w:rFonts w:ascii="Times New Roman" w:eastAsia="Times New Roman" w:hAnsi="Times New Roman" w:cs="Times New Roman"/>
          <w:sz w:val="24"/>
          <w:szCs w:val="24"/>
          <w:lang w:eastAsia="nb-NO"/>
        </w:rPr>
        <w:t xml:space="preserve">rundt Sør-Kvaløya og besøk i fiskeværet Sommarøy. </w:t>
      </w:r>
    </w:p>
    <w:p w:rsidR="00B838EF" w:rsidRPr="00D66A26" w:rsidRDefault="00B838EF" w:rsidP="00B838EF">
      <w:pPr>
        <w:pStyle w:val="Listeavsnitt"/>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Kort stopp innom lokalbutikken</w:t>
      </w:r>
      <w:r w:rsidRPr="00D66A26">
        <w:rPr>
          <w:rFonts w:ascii="Times New Roman" w:eastAsia="Times New Roman" w:hAnsi="Times New Roman" w:cs="Times New Roman"/>
          <w:sz w:val="24"/>
          <w:szCs w:val="24"/>
          <w:lang w:eastAsia="nb-NO"/>
        </w:rPr>
        <w:t xml:space="preserve"> Matkroken </w:t>
      </w:r>
      <w:r>
        <w:rPr>
          <w:rFonts w:ascii="Times New Roman" w:eastAsia="Times New Roman" w:hAnsi="Times New Roman" w:cs="Times New Roman"/>
          <w:sz w:val="24"/>
          <w:szCs w:val="24"/>
          <w:lang w:eastAsia="nb-NO"/>
        </w:rPr>
        <w:t xml:space="preserve">Sommarøy </w:t>
      </w:r>
      <w:r w:rsidRPr="00D66A26">
        <w:rPr>
          <w:rFonts w:ascii="Times New Roman" w:eastAsia="Times New Roman" w:hAnsi="Times New Roman" w:cs="Times New Roman"/>
          <w:sz w:val="24"/>
          <w:szCs w:val="24"/>
          <w:lang w:eastAsia="nb-NO"/>
        </w:rPr>
        <w:t xml:space="preserve">for et besøk og </w:t>
      </w:r>
      <w:r>
        <w:rPr>
          <w:rFonts w:ascii="Times New Roman" w:eastAsia="Times New Roman" w:hAnsi="Times New Roman" w:cs="Times New Roman"/>
          <w:sz w:val="24"/>
          <w:szCs w:val="24"/>
          <w:lang w:eastAsia="nb-NO"/>
        </w:rPr>
        <w:t xml:space="preserve">for å </w:t>
      </w:r>
      <w:r w:rsidRPr="00D66A26">
        <w:rPr>
          <w:rFonts w:ascii="Times New Roman" w:eastAsia="Times New Roman" w:hAnsi="Times New Roman" w:cs="Times New Roman"/>
          <w:sz w:val="24"/>
          <w:szCs w:val="24"/>
          <w:lang w:eastAsia="nb-NO"/>
        </w:rPr>
        <w:t>se den berømte «</w:t>
      </w:r>
      <w:proofErr w:type="spellStart"/>
      <w:r w:rsidRPr="00D66A26">
        <w:rPr>
          <w:rFonts w:ascii="Times New Roman" w:eastAsia="Times New Roman" w:hAnsi="Times New Roman" w:cs="Times New Roman"/>
          <w:sz w:val="24"/>
          <w:szCs w:val="24"/>
          <w:lang w:eastAsia="nb-NO"/>
        </w:rPr>
        <w:t>Kaillkråa</w:t>
      </w:r>
      <w:proofErr w:type="spellEnd"/>
      <w:r w:rsidRPr="00D66A26">
        <w:rPr>
          <w:rFonts w:ascii="Times New Roman" w:eastAsia="Times New Roman" w:hAnsi="Times New Roman" w:cs="Times New Roman"/>
          <w:sz w:val="24"/>
          <w:szCs w:val="24"/>
          <w:lang w:eastAsia="nb-NO"/>
        </w:rPr>
        <w:t xml:space="preserve">» hvor </w:t>
      </w:r>
      <w:r>
        <w:rPr>
          <w:rFonts w:ascii="Times New Roman" w:eastAsia="Times New Roman" w:hAnsi="Times New Roman" w:cs="Times New Roman"/>
          <w:sz w:val="24"/>
          <w:szCs w:val="24"/>
          <w:lang w:eastAsia="nb-NO"/>
        </w:rPr>
        <w:t xml:space="preserve">mennene på øya har </w:t>
      </w:r>
      <w:r w:rsidRPr="00D66A26">
        <w:rPr>
          <w:rFonts w:ascii="Times New Roman" w:eastAsia="Times New Roman" w:hAnsi="Times New Roman" w:cs="Times New Roman"/>
          <w:sz w:val="24"/>
          <w:szCs w:val="24"/>
          <w:lang w:eastAsia="nb-NO"/>
        </w:rPr>
        <w:t xml:space="preserve">hver sin </w:t>
      </w:r>
      <w:r>
        <w:rPr>
          <w:rFonts w:ascii="Times New Roman" w:eastAsia="Times New Roman" w:hAnsi="Times New Roman" w:cs="Times New Roman"/>
          <w:sz w:val="24"/>
          <w:szCs w:val="24"/>
          <w:lang w:eastAsia="nb-NO"/>
        </w:rPr>
        <w:t xml:space="preserve">egen </w:t>
      </w:r>
      <w:r w:rsidRPr="00D66A26">
        <w:rPr>
          <w:rFonts w:ascii="Times New Roman" w:eastAsia="Times New Roman" w:hAnsi="Times New Roman" w:cs="Times New Roman"/>
          <w:sz w:val="24"/>
          <w:szCs w:val="24"/>
          <w:lang w:eastAsia="nb-NO"/>
        </w:rPr>
        <w:t xml:space="preserve">private </w:t>
      </w:r>
      <w:r>
        <w:rPr>
          <w:rFonts w:ascii="Times New Roman" w:eastAsia="Times New Roman" w:hAnsi="Times New Roman" w:cs="Times New Roman"/>
          <w:sz w:val="24"/>
          <w:szCs w:val="24"/>
          <w:lang w:eastAsia="nb-NO"/>
        </w:rPr>
        <w:t>kaffe</w:t>
      </w:r>
      <w:r w:rsidRPr="00D66A26">
        <w:rPr>
          <w:rFonts w:ascii="Times New Roman" w:eastAsia="Times New Roman" w:hAnsi="Times New Roman" w:cs="Times New Roman"/>
          <w:sz w:val="24"/>
          <w:szCs w:val="24"/>
          <w:lang w:eastAsia="nb-NO"/>
        </w:rPr>
        <w:t xml:space="preserve">kopp </w:t>
      </w:r>
      <w:r>
        <w:rPr>
          <w:rFonts w:ascii="Times New Roman" w:eastAsia="Times New Roman" w:hAnsi="Times New Roman" w:cs="Times New Roman"/>
          <w:sz w:val="24"/>
          <w:szCs w:val="24"/>
          <w:lang w:eastAsia="nb-NO"/>
        </w:rPr>
        <w:t>som benyttes mens damene er inne og handler</w:t>
      </w:r>
      <w:r w:rsidRPr="00D66A26">
        <w:rPr>
          <w:rFonts w:ascii="Times New Roman" w:eastAsia="Times New Roman" w:hAnsi="Times New Roman" w:cs="Times New Roman"/>
          <w:sz w:val="24"/>
          <w:szCs w:val="24"/>
          <w:lang w:eastAsia="nb-NO"/>
        </w:rPr>
        <w:t xml:space="preserve">. </w:t>
      </w:r>
    </w:p>
    <w:p w:rsidR="00B838EF" w:rsidRDefault="00B838EF" w:rsidP="00B838EF">
      <w:pPr>
        <w:pStyle w:val="Listeavsnitt"/>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Varighet: 3 timer </w:t>
      </w:r>
      <w:proofErr w:type="gramStart"/>
      <w:r w:rsidRPr="00D66A26">
        <w:rPr>
          <w:rFonts w:ascii="Times New Roman" w:eastAsia="Times New Roman" w:hAnsi="Times New Roman" w:cs="Times New Roman"/>
          <w:sz w:val="24"/>
          <w:szCs w:val="24"/>
          <w:lang w:eastAsia="nb-NO"/>
        </w:rPr>
        <w:t>( Min</w:t>
      </w:r>
      <w:proofErr w:type="gramEnd"/>
      <w:r w:rsidRPr="00D66A26">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8</w:t>
      </w:r>
      <w:r w:rsidRPr="00D66A26">
        <w:rPr>
          <w:rFonts w:ascii="Times New Roman" w:eastAsia="Times New Roman" w:hAnsi="Times New Roman" w:cs="Times New Roman"/>
          <w:sz w:val="24"/>
          <w:szCs w:val="24"/>
          <w:lang w:eastAsia="nb-NO"/>
        </w:rPr>
        <w:t xml:space="preserve"> personer)</w:t>
      </w:r>
    </w:p>
    <w:p w:rsidR="00B838EF" w:rsidRDefault="00B838EF" w:rsidP="00B838EF">
      <w:pPr>
        <w:pStyle w:val="Listeavsnitt"/>
        <w:spacing w:before="100" w:beforeAutospacing="1" w:after="100" w:afterAutospacing="1" w:line="240" w:lineRule="auto"/>
        <w:rPr>
          <w:rFonts w:ascii="Times New Roman" w:eastAsia="Times New Roman" w:hAnsi="Times New Roman" w:cs="Times New Roman"/>
          <w:sz w:val="24"/>
          <w:szCs w:val="24"/>
          <w:lang w:eastAsia="nb-NO"/>
        </w:rPr>
      </w:pPr>
    </w:p>
    <w:p w:rsidR="00B838EF" w:rsidRPr="00D66A26" w:rsidRDefault="00B838EF" w:rsidP="00B838EF">
      <w:pPr>
        <w:pStyle w:val="Listeavsnitt"/>
        <w:spacing w:before="100" w:beforeAutospacing="1" w:after="100" w:afterAutospacing="1" w:line="240" w:lineRule="auto"/>
        <w:rPr>
          <w:rFonts w:ascii="Times New Roman" w:eastAsia="Times New Roman" w:hAnsi="Times New Roman" w:cs="Times New Roman"/>
          <w:sz w:val="24"/>
          <w:szCs w:val="24"/>
          <w:lang w:eastAsia="nb-NO"/>
        </w:rPr>
      </w:pPr>
    </w:p>
    <w:p w:rsidR="00B838EF" w:rsidRPr="00F41BD1" w:rsidRDefault="00B838EF" w:rsidP="00B838EF">
      <w:pPr>
        <w:pStyle w:val="Listeavsnitt"/>
        <w:spacing w:before="100" w:beforeAutospacing="1" w:after="100" w:afterAutospacing="1" w:line="240" w:lineRule="auto"/>
        <w:rPr>
          <w:rFonts w:ascii="Times New Roman" w:eastAsia="Times New Roman" w:hAnsi="Times New Roman" w:cs="Times New Roman"/>
          <w:b/>
          <w:bCs/>
          <w:sz w:val="28"/>
          <w:szCs w:val="28"/>
          <w:lang w:eastAsia="nb-NO"/>
        </w:rPr>
      </w:pPr>
    </w:p>
    <w:p w:rsidR="00B838EF" w:rsidRDefault="00B838EF" w:rsidP="00B838EF">
      <w:pPr>
        <w:spacing w:before="100" w:beforeAutospacing="1" w:after="100" w:afterAutospacing="1" w:line="240" w:lineRule="auto"/>
        <w:rPr>
          <w:rFonts w:ascii="Times New Roman" w:eastAsia="Times New Roman" w:hAnsi="Times New Roman" w:cs="Times New Roman"/>
          <w:b/>
          <w:bCs/>
          <w:sz w:val="28"/>
          <w:szCs w:val="28"/>
          <w:lang w:eastAsia="nb-NO"/>
        </w:rPr>
      </w:pPr>
      <w:r>
        <w:rPr>
          <w:rFonts w:ascii="Times New Roman" w:eastAsia="Times New Roman" w:hAnsi="Times New Roman" w:cs="Times New Roman"/>
          <w:b/>
          <w:bCs/>
          <w:sz w:val="28"/>
          <w:szCs w:val="28"/>
          <w:lang w:eastAsia="nb-NO"/>
        </w:rPr>
        <w:t>Aktiviteter på egenhånd</w:t>
      </w:r>
    </w:p>
    <w:p w:rsidR="00B838EF"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Fjæretur/vandretur langs fjorden og ut til lykta på </w:t>
      </w:r>
      <w:proofErr w:type="spellStart"/>
      <w:r>
        <w:rPr>
          <w:rFonts w:ascii="Times New Roman" w:eastAsia="Times New Roman" w:hAnsi="Times New Roman" w:cs="Times New Roman"/>
          <w:sz w:val="24"/>
          <w:szCs w:val="24"/>
          <w:lang w:eastAsia="nb-NO"/>
        </w:rPr>
        <w:t>Vasstrandneset</w:t>
      </w:r>
      <w:proofErr w:type="spellEnd"/>
      <w:r>
        <w:rPr>
          <w:rFonts w:ascii="Times New Roman" w:eastAsia="Times New Roman" w:hAnsi="Times New Roman" w:cs="Times New Roman"/>
          <w:sz w:val="24"/>
          <w:szCs w:val="24"/>
          <w:lang w:eastAsia="nb-NO"/>
        </w:rPr>
        <w:t xml:space="preserve">. </w:t>
      </w:r>
    </w:p>
    <w:p w:rsidR="00B838EF" w:rsidRPr="00B62265"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val="nn-NO" w:eastAsia="nb-NO"/>
        </w:rPr>
      </w:pPr>
      <w:proofErr w:type="spellStart"/>
      <w:r w:rsidRPr="00B62265">
        <w:rPr>
          <w:rFonts w:ascii="Times New Roman" w:eastAsia="Times New Roman" w:hAnsi="Times New Roman" w:cs="Times New Roman"/>
          <w:sz w:val="24"/>
          <w:szCs w:val="24"/>
          <w:lang w:val="nn-NO" w:eastAsia="nb-NO"/>
        </w:rPr>
        <w:t>Øytur</w:t>
      </w:r>
      <w:proofErr w:type="spellEnd"/>
      <w:r w:rsidRPr="00B62265">
        <w:rPr>
          <w:rFonts w:ascii="Times New Roman" w:eastAsia="Times New Roman" w:hAnsi="Times New Roman" w:cs="Times New Roman"/>
          <w:sz w:val="24"/>
          <w:szCs w:val="24"/>
          <w:lang w:val="nn-NO" w:eastAsia="nb-NO"/>
        </w:rPr>
        <w:t xml:space="preserve"> over til Lauklinesøya med vandring opp til minnestøtta for MS Dianas forlis.</w:t>
      </w:r>
    </w:p>
    <w:p w:rsidR="00B838EF" w:rsidRPr="00D66A26"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sidRPr="00D66A26">
        <w:rPr>
          <w:rFonts w:ascii="Times New Roman" w:eastAsia="Times New Roman" w:hAnsi="Times New Roman" w:cs="Times New Roman"/>
          <w:sz w:val="24"/>
          <w:szCs w:val="24"/>
          <w:lang w:eastAsia="nb-NO"/>
        </w:rPr>
        <w:t xml:space="preserve">Ferskvannsfiske </w:t>
      </w:r>
      <w:r>
        <w:rPr>
          <w:rFonts w:ascii="Times New Roman" w:eastAsia="Times New Roman" w:hAnsi="Times New Roman" w:cs="Times New Roman"/>
          <w:sz w:val="24"/>
          <w:szCs w:val="24"/>
          <w:lang w:eastAsia="nb-NO"/>
        </w:rPr>
        <w:t xml:space="preserve">på egenhånd </w:t>
      </w:r>
      <w:r w:rsidRPr="00D66A26">
        <w:rPr>
          <w:rFonts w:ascii="Times New Roman" w:eastAsia="Times New Roman" w:hAnsi="Times New Roman" w:cs="Times New Roman"/>
          <w:sz w:val="24"/>
          <w:szCs w:val="24"/>
          <w:lang w:eastAsia="nb-NO"/>
        </w:rPr>
        <w:t>etter ørret</w:t>
      </w:r>
      <w:r>
        <w:rPr>
          <w:rFonts w:ascii="Times New Roman" w:eastAsia="Times New Roman" w:hAnsi="Times New Roman" w:cs="Times New Roman"/>
          <w:sz w:val="24"/>
          <w:szCs w:val="24"/>
          <w:lang w:eastAsia="nb-NO"/>
        </w:rPr>
        <w:t xml:space="preserve"> i et av fjellvannene</w:t>
      </w:r>
      <w:r w:rsidRPr="00D66A26">
        <w:rPr>
          <w:rFonts w:ascii="Times New Roman" w:eastAsia="Times New Roman" w:hAnsi="Times New Roman" w:cs="Times New Roman"/>
          <w:sz w:val="24"/>
          <w:szCs w:val="24"/>
          <w:lang w:eastAsia="nb-NO"/>
        </w:rPr>
        <w:t>. Fiskekort kjøpe</w:t>
      </w:r>
      <w:r>
        <w:rPr>
          <w:rFonts w:ascii="Times New Roman" w:eastAsia="Times New Roman" w:hAnsi="Times New Roman" w:cs="Times New Roman"/>
          <w:sz w:val="24"/>
          <w:szCs w:val="24"/>
          <w:lang w:eastAsia="nb-NO"/>
        </w:rPr>
        <w:t>s</w:t>
      </w:r>
      <w:r w:rsidRPr="00D66A26">
        <w:rPr>
          <w:rFonts w:ascii="Times New Roman" w:eastAsia="Times New Roman" w:hAnsi="Times New Roman" w:cs="Times New Roman"/>
          <w:sz w:val="24"/>
          <w:szCs w:val="24"/>
          <w:lang w:eastAsia="nb-NO"/>
        </w:rPr>
        <w:t xml:space="preserve"> på www.inatur.no og fiskestang kan leies i resepsjon på Lauklines.</w:t>
      </w:r>
    </w:p>
    <w:p w:rsidR="00B838EF" w:rsidRPr="00D66A26" w:rsidRDefault="00B838EF" w:rsidP="00B838EF">
      <w:pPr>
        <w:pStyle w:val="Listeavsnitt"/>
        <w:numPr>
          <w:ilvl w:val="0"/>
          <w:numId w:val="2"/>
        </w:num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SUP – padling med tørrdrakt</w:t>
      </w:r>
    </w:p>
    <w:p w:rsidR="003E63B4" w:rsidRDefault="003E63B4"/>
    <w:sectPr w:rsidR="003E63B4">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675" w:rsidRDefault="00381675" w:rsidP="003E63B4">
      <w:pPr>
        <w:spacing w:after="0" w:line="240" w:lineRule="auto"/>
      </w:pPr>
      <w:r>
        <w:separator/>
      </w:r>
    </w:p>
  </w:endnote>
  <w:endnote w:type="continuationSeparator" w:id="0">
    <w:p w:rsidR="00381675" w:rsidRDefault="00381675" w:rsidP="003E6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675" w:rsidRDefault="00381675" w:rsidP="003E63B4">
      <w:pPr>
        <w:spacing w:after="0" w:line="240" w:lineRule="auto"/>
      </w:pPr>
      <w:r>
        <w:separator/>
      </w:r>
    </w:p>
  </w:footnote>
  <w:footnote w:type="continuationSeparator" w:id="0">
    <w:p w:rsidR="00381675" w:rsidRDefault="00381675" w:rsidP="003E6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CC" w:rsidRDefault="008934CC">
    <w:pPr>
      <w:pStyle w:val="Topptekst"/>
    </w:pPr>
    <w:r>
      <w:rPr>
        <w:noProof/>
        <w:lang w:eastAsia="nb-NO"/>
      </w:rPr>
      <w:drawing>
        <wp:anchor distT="0" distB="0" distL="114300" distR="114300" simplePos="0" relativeHeight="251659264" behindDoc="1" locked="0" layoutInCell="1" allowOverlap="1" wp14:anchorId="7F269A7A" wp14:editId="07013236">
          <wp:simplePos x="0" y="0"/>
          <wp:positionH relativeFrom="column">
            <wp:posOffset>-476250</wp:posOffset>
          </wp:positionH>
          <wp:positionV relativeFrom="paragraph">
            <wp:posOffset>-191135</wp:posOffset>
          </wp:positionV>
          <wp:extent cx="2466000" cy="100018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repta_logo_horis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6000" cy="1000185"/>
                  </a:xfrm>
                  <a:prstGeom prst="rect">
                    <a:avLst/>
                  </a:prstGeom>
                </pic:spPr>
              </pic:pic>
            </a:graphicData>
          </a:graphic>
        </wp:anchor>
      </w:drawing>
    </w:r>
    <w:r>
      <w:rPr>
        <w:noProof/>
        <w:lang w:eastAsia="nb-NO"/>
      </w:rPr>
      <w:drawing>
        <wp:anchor distT="0" distB="0" distL="114300" distR="114300" simplePos="0" relativeHeight="251661312" behindDoc="1" locked="0" layoutInCell="1" allowOverlap="1" wp14:anchorId="225760A9" wp14:editId="0D23FD47">
          <wp:simplePos x="0" y="0"/>
          <wp:positionH relativeFrom="column">
            <wp:posOffset>5029200</wp:posOffset>
          </wp:positionH>
          <wp:positionV relativeFrom="paragraph">
            <wp:posOffset>-334010</wp:posOffset>
          </wp:positionV>
          <wp:extent cx="1322832" cy="129540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0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2832" cy="1295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B487A"/>
    <w:multiLevelType w:val="hybridMultilevel"/>
    <w:tmpl w:val="29EA54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20E6E23"/>
    <w:multiLevelType w:val="hybridMultilevel"/>
    <w:tmpl w:val="170A2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A76"/>
    <w:rsid w:val="00123BE5"/>
    <w:rsid w:val="00167F76"/>
    <w:rsid w:val="002237D5"/>
    <w:rsid w:val="00230BE4"/>
    <w:rsid w:val="00232DB1"/>
    <w:rsid w:val="00242EF5"/>
    <w:rsid w:val="002D5F87"/>
    <w:rsid w:val="00381675"/>
    <w:rsid w:val="003E0963"/>
    <w:rsid w:val="003E63B4"/>
    <w:rsid w:val="00430865"/>
    <w:rsid w:val="00440769"/>
    <w:rsid w:val="004B7417"/>
    <w:rsid w:val="004C2396"/>
    <w:rsid w:val="004D2E13"/>
    <w:rsid w:val="004E2B97"/>
    <w:rsid w:val="005F4307"/>
    <w:rsid w:val="00634A76"/>
    <w:rsid w:val="00635A12"/>
    <w:rsid w:val="00651E4F"/>
    <w:rsid w:val="00694BF0"/>
    <w:rsid w:val="00706718"/>
    <w:rsid w:val="007305BB"/>
    <w:rsid w:val="007826D9"/>
    <w:rsid w:val="007B33CD"/>
    <w:rsid w:val="007C7C60"/>
    <w:rsid w:val="008934CC"/>
    <w:rsid w:val="008C7A7E"/>
    <w:rsid w:val="00916875"/>
    <w:rsid w:val="009C3072"/>
    <w:rsid w:val="00A11A03"/>
    <w:rsid w:val="00AE5BBC"/>
    <w:rsid w:val="00B04C6F"/>
    <w:rsid w:val="00B62265"/>
    <w:rsid w:val="00B838EF"/>
    <w:rsid w:val="00BD2148"/>
    <w:rsid w:val="00BD472C"/>
    <w:rsid w:val="00CA31BF"/>
    <w:rsid w:val="00CE1273"/>
    <w:rsid w:val="00D01889"/>
    <w:rsid w:val="00D361AD"/>
    <w:rsid w:val="00D65B66"/>
    <w:rsid w:val="00D872B7"/>
    <w:rsid w:val="00EB72A0"/>
    <w:rsid w:val="00F45C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DAF00F"/>
  <w15:chartTrackingRefBased/>
  <w15:docId w15:val="{1AE3E94F-8843-4528-ADEE-DCEDED94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3E09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34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232DB1"/>
    <w:pPr>
      <w:ind w:left="720"/>
      <w:contextualSpacing/>
    </w:pPr>
  </w:style>
  <w:style w:type="character" w:customStyle="1" w:styleId="Overskrift1Tegn">
    <w:name w:val="Overskrift 1 Tegn"/>
    <w:basedOn w:val="Standardskriftforavsnitt"/>
    <w:link w:val="Overskrift1"/>
    <w:uiPriority w:val="9"/>
    <w:rsid w:val="003E0963"/>
    <w:rPr>
      <w:rFonts w:asciiTheme="majorHAnsi" w:eastAsiaTheme="majorEastAsia" w:hAnsiTheme="majorHAnsi" w:cstheme="majorBidi"/>
      <w:color w:val="2E74B5" w:themeColor="accent1" w:themeShade="BF"/>
      <w:sz w:val="32"/>
      <w:szCs w:val="32"/>
    </w:rPr>
  </w:style>
  <w:style w:type="paragraph" w:styleId="Topptekst">
    <w:name w:val="header"/>
    <w:basedOn w:val="Normal"/>
    <w:link w:val="TopptekstTegn"/>
    <w:uiPriority w:val="99"/>
    <w:unhideWhenUsed/>
    <w:rsid w:val="003E63B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E63B4"/>
  </w:style>
  <w:style w:type="paragraph" w:styleId="Bunntekst">
    <w:name w:val="footer"/>
    <w:basedOn w:val="Normal"/>
    <w:link w:val="BunntekstTegn"/>
    <w:uiPriority w:val="99"/>
    <w:unhideWhenUsed/>
    <w:rsid w:val="003E63B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E63B4"/>
  </w:style>
  <w:style w:type="character" w:styleId="Hyperkobling">
    <w:name w:val="Hyperlink"/>
    <w:basedOn w:val="Standardskriftforavsnitt"/>
    <w:uiPriority w:val="99"/>
    <w:unhideWhenUsed/>
    <w:rsid w:val="003E63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795</Words>
  <Characters>4218</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AD</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oameling@lyse.net</dc:creator>
  <cp:keywords/>
  <dc:description/>
  <cp:lastModifiedBy>oameling@lyse.net</cp:lastModifiedBy>
  <cp:revision>5</cp:revision>
  <dcterms:created xsi:type="dcterms:W3CDTF">2021-08-07T09:41:00Z</dcterms:created>
  <dcterms:modified xsi:type="dcterms:W3CDTF">2021-09-29T12:17:00Z</dcterms:modified>
</cp:coreProperties>
</file>